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4" w:rsidRPr="0062437E" w:rsidRDefault="008B0654" w:rsidP="006243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посетители сайта!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всем известным Вам фактам коррупционных проявлений со стороны работников казенного учреждения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Республики Алтай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«Государственный архив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Республики Алтай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» (КУ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РА «</w:t>
      </w:r>
      <w:proofErr w:type="spellStart"/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РА»</w:t>
      </w:r>
      <w:r w:rsidR="00080B7F" w:rsidRPr="0062437E">
        <w:rPr>
          <w:rFonts w:ascii="Times New Roman" w:hAnsi="Times New Roman" w:cs="Times New Roman"/>
          <w:sz w:val="28"/>
          <w:szCs w:val="28"/>
          <w:lang w:eastAsia="ru-RU"/>
        </w:rPr>
        <w:t>) Вы можете обратиться в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КУ РА «</w:t>
      </w:r>
      <w:proofErr w:type="spellStart"/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РА», 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выбрав наиболее удобный для Вас способ обращения: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2437E">
        <w:rPr>
          <w:rFonts w:ascii="Times New Roman" w:hAnsi="Times New Roman" w:cs="Times New Roman"/>
          <w:b/>
          <w:sz w:val="28"/>
          <w:szCs w:val="28"/>
          <w:lang w:eastAsia="ru-RU"/>
        </w:rPr>
        <w:t>направить письменное обращение по почтовому адресу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49002,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Горно-Алтайск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3D1B" w:rsidRPr="0062437E">
        <w:rPr>
          <w:rFonts w:ascii="Times New Roman" w:hAnsi="Times New Roman" w:cs="Times New Roman"/>
          <w:sz w:val="28"/>
          <w:szCs w:val="28"/>
          <w:lang w:eastAsia="ru-RU"/>
        </w:rPr>
        <w:t>пр. Коммунистический 109/6, корпус 1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2437E">
        <w:rPr>
          <w:rFonts w:ascii="Times New Roman" w:hAnsi="Times New Roman" w:cs="Times New Roman"/>
          <w:b/>
          <w:sz w:val="28"/>
          <w:szCs w:val="28"/>
          <w:lang w:eastAsia="ru-RU"/>
        </w:rPr>
        <w:t>направить письменное обращение по адресу электронной почты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3D1B" w:rsidRPr="0062437E" w:rsidRDefault="0062437E" w:rsidP="0062437E">
      <w:pPr>
        <w:pStyle w:val="a4"/>
        <w:jc w:val="both"/>
        <w:rPr>
          <w:rFonts w:ascii="Times New Roman" w:eastAsia="Arial Unicode MS" w:hAnsi="Times New Roman" w:cs="Times New Roman"/>
          <w:color w:val="0070C0"/>
          <w:sz w:val="28"/>
          <w:szCs w:val="28"/>
          <w:lang w:bidi="en-US"/>
        </w:rPr>
      </w:pPr>
      <w:hyperlink r:id="rId5" w:history="1"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en-US"/>
          </w:rPr>
          <w:t>gosarhiv</w:t>
        </w:r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bidi="en-US"/>
          </w:rPr>
          <w:t>-</w:t>
        </w:r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en-US"/>
          </w:rPr>
          <w:t>ra</w:t>
        </w:r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bidi="en-US"/>
          </w:rPr>
          <w:t>@</w:t>
        </w:r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en-US"/>
          </w:rPr>
          <w:t>mail</w:t>
        </w:r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bidi="en-US"/>
          </w:rPr>
          <w:t>.</w:t>
        </w:r>
        <w:proofErr w:type="spellStart"/>
        <w:r w:rsidR="00FC242C" w:rsidRPr="0062437E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</w:p>
    <w:p w:rsidR="00FC242C" w:rsidRPr="0062437E" w:rsidRDefault="00FC242C" w:rsidP="0062437E">
      <w:pPr>
        <w:pStyle w:val="a4"/>
        <w:jc w:val="both"/>
        <w:rPr>
          <w:rFonts w:ascii="Times New Roman" w:eastAsia="Arial Unicode MS" w:hAnsi="Times New Roman" w:cs="Times New Roman"/>
          <w:color w:val="0070C0"/>
          <w:sz w:val="28"/>
          <w:szCs w:val="28"/>
          <w:lang w:bidi="en-US"/>
        </w:rPr>
      </w:pPr>
    </w:p>
    <w:p w:rsidR="00FC242C" w:rsidRPr="0062437E" w:rsidRDefault="00FC242C" w:rsidP="0062437E">
      <w:pPr>
        <w:pStyle w:val="a4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  <w:lang w:eastAsia="ru-RU" w:bidi="ru-RU"/>
        </w:rPr>
      </w:pPr>
      <w:r w:rsidRPr="0062437E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62437E">
        <w:rPr>
          <w:rFonts w:ascii="Times New Roman" w:hAnsi="Times New Roman" w:cs="Times New Roman"/>
          <w:b/>
          <w:sz w:val="28"/>
          <w:szCs w:val="28"/>
          <w:lang w:bidi="en-US"/>
        </w:rPr>
        <w:t>направить обращение в форме электронного документа через официальный сайт учреждения</w:t>
      </w:r>
      <w:r w:rsidRPr="0062437E">
        <w:rPr>
          <w:rFonts w:ascii="Times New Roman" w:hAnsi="Times New Roman" w:cs="Times New Roman"/>
          <w:sz w:val="28"/>
          <w:szCs w:val="28"/>
          <w:lang w:bidi="en-US"/>
        </w:rPr>
        <w:t>:</w:t>
      </w:r>
      <w:r w:rsidRPr="0062437E">
        <w:rPr>
          <w:rFonts w:ascii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 xml:space="preserve"> </w:t>
      </w:r>
    </w:p>
    <w:p w:rsidR="00FC242C" w:rsidRPr="0062437E" w:rsidRDefault="0062437E" w:rsidP="0062437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6" w:history="1">
        <w:r w:rsidR="00FC242C" w:rsidRPr="0062437E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http://ww.gosarhiv-ra.ru//</w:t>
        </w:r>
      </w:hyperlink>
    </w:p>
    <w:p w:rsidR="008B0654" w:rsidRPr="0062437E" w:rsidRDefault="00D43D1B" w:rsidP="0062437E">
      <w:pPr>
        <w:pStyle w:val="a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6243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2437E">
        <w:rPr>
          <w:rFonts w:ascii="Times New Roman" w:hAnsi="Times New Roman" w:cs="Times New Roman"/>
          <w:b/>
          <w:sz w:val="28"/>
          <w:szCs w:val="28"/>
          <w:lang w:eastAsia="ru-RU"/>
        </w:rPr>
        <w:t>позвонить по телефону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0654" w:rsidRPr="0062437E" w:rsidRDefault="00D43D1B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8 (38822) 5-11-30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«Прямая линия» по вопросам 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противодействия коррупции</w:t>
      </w:r>
    </w:p>
    <w:p w:rsidR="00995980" w:rsidRPr="0062437E" w:rsidRDefault="00995980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37E" w:rsidRPr="0062437E" w:rsidRDefault="008B0654" w:rsidP="0062437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b/>
          <w:sz w:val="28"/>
          <w:szCs w:val="28"/>
          <w:lang w:eastAsia="ru-RU"/>
        </w:rPr>
        <w:t>- обратиться на личный прием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Личный прием вед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т директор 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КУ РА «</w:t>
      </w:r>
      <w:proofErr w:type="spellStart"/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РА»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Тырышева</w:t>
      </w:r>
      <w:proofErr w:type="spellEnd"/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Юлия Сергеевна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(в его отсутствие – уполномоченное должностное лицо учреждения) по адресу: 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г. Горно-Алтайск, пр. Коммунистический 109/6, корпус 1, кабинет </w:t>
      </w:r>
      <w:r w:rsidR="003C7F55" w:rsidRPr="0062437E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437E" w:rsidRPr="0062437E" w:rsidRDefault="0062437E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Время личного приема:</w:t>
      </w: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Вторник с 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-00 до 12-00</w:t>
      </w:r>
    </w:p>
    <w:p w:rsidR="008B0654" w:rsidRDefault="0040583D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 с 1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B0654" w:rsidRPr="0062437E">
        <w:rPr>
          <w:rFonts w:ascii="Times New Roman" w:hAnsi="Times New Roman" w:cs="Times New Roman"/>
          <w:sz w:val="28"/>
          <w:szCs w:val="28"/>
          <w:lang w:eastAsia="ru-RU"/>
        </w:rPr>
        <w:t>-30</w:t>
      </w:r>
    </w:p>
    <w:p w:rsidR="0062437E" w:rsidRPr="0062437E" w:rsidRDefault="0062437E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на прием по телефону: 8 (38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2437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819EC" w:rsidRPr="0062437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19EC" w:rsidRPr="0062437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19EC" w:rsidRPr="0062437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583D" w:rsidRPr="0062437E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62437E" w:rsidRDefault="0062437E" w:rsidP="0062437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437E" w:rsidRDefault="0062437E" w:rsidP="0062437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437E" w:rsidRDefault="0062437E" w:rsidP="0062437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437E" w:rsidRDefault="0062437E" w:rsidP="0062437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B0654" w:rsidRPr="0062437E" w:rsidRDefault="008B0654" w:rsidP="0062437E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243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  <w:bookmarkStart w:id="0" w:name="_GoBack"/>
      <w:bookmarkEnd w:id="0"/>
    </w:p>
    <w:sectPr w:rsidR="008B0654" w:rsidRPr="0062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3BD8"/>
    <w:multiLevelType w:val="multilevel"/>
    <w:tmpl w:val="040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4"/>
    <w:rsid w:val="00080B7F"/>
    <w:rsid w:val="003C7F55"/>
    <w:rsid w:val="0040583D"/>
    <w:rsid w:val="0059051C"/>
    <w:rsid w:val="005A2ABB"/>
    <w:rsid w:val="0062437E"/>
    <w:rsid w:val="006819EC"/>
    <w:rsid w:val="008B0654"/>
    <w:rsid w:val="00995980"/>
    <w:rsid w:val="00AC48B5"/>
    <w:rsid w:val="00D43D1B"/>
    <w:rsid w:val="00F0740F"/>
    <w:rsid w:val="00FC242C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0D3B-6CF8-4CAE-B3B7-80B4A74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2C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link w:val="40"/>
    <w:rsid w:val="00FC24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242C"/>
    <w:pPr>
      <w:widowControl w:val="0"/>
      <w:shd w:val="clear" w:color="auto" w:fill="FFFFFF"/>
      <w:spacing w:after="600" w:line="211" w:lineRule="exact"/>
      <w:ind w:hanging="196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FC2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23440">
          <w:marLeft w:val="0"/>
          <w:marRight w:val="0"/>
          <w:marTop w:val="0"/>
          <w:marBottom w:val="0"/>
          <w:divBdr>
            <w:top w:val="single" w:sz="6" w:space="15" w:color="EDF1F5"/>
            <w:left w:val="single" w:sz="6" w:space="17" w:color="EDF1F5"/>
            <w:bottom w:val="single" w:sz="6" w:space="17" w:color="EDF1F5"/>
            <w:right w:val="single" w:sz="6" w:space="17" w:color="EDF1F5"/>
          </w:divBdr>
          <w:divsChild>
            <w:div w:id="998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00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158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63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.gosarhiv-ra.ru//" TargetMode="External"/><Relationship Id="rId5" Type="http://schemas.openxmlformats.org/officeDocument/2006/relationships/hyperlink" Target="mailto:gosarhiv-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2022-02-02T08:22:00Z</dcterms:created>
  <dcterms:modified xsi:type="dcterms:W3CDTF">2022-02-16T03:48:00Z</dcterms:modified>
</cp:coreProperties>
</file>