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24" w:rsidRDefault="00F96424" w:rsidP="00F96424">
      <w:pPr>
        <w:tabs>
          <w:tab w:val="left" w:pos="9372"/>
        </w:tabs>
        <w:spacing w:line="100" w:lineRule="atLeast"/>
        <w:rPr>
          <w:sz w:val="28"/>
          <w:szCs w:val="28"/>
        </w:rPr>
      </w:pPr>
    </w:p>
    <w:p w:rsidR="00F96424" w:rsidRPr="008B6583" w:rsidRDefault="00F96424" w:rsidP="00F96424">
      <w:pPr>
        <w:tabs>
          <w:tab w:val="left" w:pos="9372"/>
        </w:tabs>
        <w:spacing w:line="100" w:lineRule="atLeast"/>
        <w:rPr>
          <w:rFonts w:eastAsia="Calibri" w:cs="Calibri"/>
          <w:sz w:val="28"/>
          <w:szCs w:val="28"/>
        </w:rPr>
      </w:pPr>
      <w:r w:rsidRPr="008B6583">
        <w:rPr>
          <w:sz w:val="28"/>
          <w:szCs w:val="28"/>
        </w:rPr>
        <w:t>КУ РА «Госархив РА»</w:t>
      </w:r>
    </w:p>
    <w:tbl>
      <w:tblPr>
        <w:tblW w:w="5000" w:type="pct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656"/>
        <w:gridCol w:w="714"/>
        <w:gridCol w:w="903"/>
        <w:gridCol w:w="1998"/>
        <w:gridCol w:w="1390"/>
        <w:gridCol w:w="1049"/>
        <w:gridCol w:w="1420"/>
        <w:gridCol w:w="1223"/>
      </w:tblGrid>
      <w:tr w:rsidR="00F96424" w:rsidRPr="008B6583" w:rsidTr="00F96424">
        <w:tc>
          <w:tcPr>
            <w:tcW w:w="2436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rPr>
                <w:rFonts w:eastAsia="Calibri" w:cs="Calibri"/>
              </w:rPr>
            </w:pPr>
          </w:p>
          <w:p w:rsidR="00F96424" w:rsidRPr="00040E70" w:rsidRDefault="00F96424" w:rsidP="00991753">
            <w:pPr>
              <w:spacing w:line="100" w:lineRule="atLeast"/>
              <w:rPr>
                <w:b/>
                <w:color w:val="000000"/>
              </w:rPr>
            </w:pPr>
            <w:r w:rsidRPr="00040E70">
              <w:rPr>
                <w:b/>
                <w:color w:val="000000"/>
              </w:rPr>
              <w:t>ЗАКАЗ (ТРЕБОВАНИЕ)</w:t>
            </w:r>
          </w:p>
          <w:p w:rsidR="00F96424" w:rsidRPr="00040E70" w:rsidRDefault="00F96424" w:rsidP="00991753">
            <w:pPr>
              <w:spacing w:line="100" w:lineRule="atLeast"/>
              <w:rPr>
                <w:b/>
                <w:color w:val="000000"/>
              </w:rPr>
            </w:pPr>
            <w:r w:rsidRPr="00040E70">
              <w:rPr>
                <w:b/>
                <w:color w:val="000000"/>
              </w:rPr>
              <w:t>НА ВЫДАЧУ ДОКУМЕНТОВ,</w:t>
            </w:r>
          </w:p>
          <w:p w:rsidR="00F96424" w:rsidRPr="00040E70" w:rsidRDefault="00F96424" w:rsidP="00991753">
            <w:pPr>
              <w:spacing w:line="100" w:lineRule="atLeast"/>
              <w:jc w:val="both"/>
              <w:rPr>
                <w:b/>
                <w:color w:val="000000"/>
                <w:highlight w:val="yellow"/>
              </w:rPr>
            </w:pPr>
            <w:r w:rsidRPr="00040E70">
              <w:rPr>
                <w:b/>
                <w:color w:val="000000"/>
              </w:rPr>
              <w:t>КОПИЙ ФОНДА ПОЛЬЗОВАНИЯ</w:t>
            </w:r>
          </w:p>
        </w:tc>
        <w:tc>
          <w:tcPr>
            <w:tcW w:w="25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8B6583" w:rsidRDefault="00F96424" w:rsidP="00991753">
            <w:pPr>
              <w:tabs>
                <w:tab w:val="left" w:pos="9088"/>
              </w:tabs>
              <w:spacing w:line="100" w:lineRule="atLeast"/>
              <w:ind w:left="462"/>
              <w:jc w:val="both"/>
              <w:rPr>
                <w:rFonts w:eastAsia="Calibri" w:cs="Calibri"/>
                <w:highlight w:val="yellow"/>
              </w:rPr>
            </w:pPr>
          </w:p>
          <w:p w:rsidR="00F96424" w:rsidRPr="00694F30" w:rsidRDefault="00F96424" w:rsidP="00991753">
            <w:pPr>
              <w:spacing w:line="100" w:lineRule="atLeast"/>
              <w:ind w:left="462"/>
              <w:jc w:val="both"/>
              <w:rPr>
                <w:rFonts w:eastAsia="Calibri" w:cs="Calibri"/>
              </w:rPr>
            </w:pPr>
            <w:r w:rsidRPr="00694F30">
              <w:rPr>
                <w:b/>
                <w:color w:val="000000"/>
              </w:rPr>
              <w:t>РАЗРЕШАЮ</w:t>
            </w:r>
            <w:r w:rsidRPr="00694F30">
              <w:rPr>
                <w:color w:val="000000"/>
              </w:rPr>
              <w:t xml:space="preserve"> выдачу документов</w:t>
            </w:r>
          </w:p>
          <w:p w:rsidR="00F96424" w:rsidRPr="00694F30" w:rsidRDefault="00F96424" w:rsidP="00991753">
            <w:pPr>
              <w:spacing w:line="100" w:lineRule="atLeast"/>
              <w:ind w:left="462"/>
              <w:rPr>
                <w:rFonts w:eastAsia="Calibri" w:cs="Calibri"/>
              </w:rPr>
            </w:pPr>
          </w:p>
          <w:p w:rsidR="00F96424" w:rsidRPr="00694F30" w:rsidRDefault="00F96424" w:rsidP="00991753">
            <w:pPr>
              <w:spacing w:line="100" w:lineRule="atLeast"/>
              <w:jc w:val="both"/>
              <w:rPr>
                <w:color w:val="000000"/>
              </w:rPr>
            </w:pPr>
            <w:r w:rsidRPr="00694F30">
              <w:rPr>
                <w:color w:val="000000"/>
              </w:rPr>
              <w:t>Директор КУ РА «Госархив РА»</w:t>
            </w:r>
          </w:p>
          <w:p w:rsidR="00F96424" w:rsidRPr="00694F30" w:rsidRDefault="00F96424" w:rsidP="00991753">
            <w:pPr>
              <w:rPr>
                <w:sz w:val="26"/>
                <w:szCs w:val="26"/>
              </w:rPr>
            </w:pPr>
            <w:r w:rsidRPr="00694F30">
              <w:rPr>
                <w:color w:val="000000"/>
              </w:rPr>
              <w:t>________</w:t>
            </w:r>
            <w:r w:rsidRPr="00694F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Ю.С. Тырышева</w:t>
            </w:r>
          </w:p>
          <w:p w:rsidR="00F96424" w:rsidRPr="00694F30" w:rsidRDefault="00F96424" w:rsidP="00991753">
            <w:pPr>
              <w:spacing w:line="100" w:lineRule="atLeast"/>
              <w:rPr>
                <w:rFonts w:eastAsia="Calibri"/>
                <w:sz w:val="16"/>
                <w:szCs w:val="16"/>
              </w:rPr>
            </w:pPr>
            <w:r w:rsidRPr="00694F30">
              <w:rPr>
                <w:rFonts w:eastAsia="Calibri"/>
                <w:sz w:val="16"/>
                <w:szCs w:val="16"/>
              </w:rPr>
              <w:t xml:space="preserve">     (подпись)</w:t>
            </w:r>
          </w:p>
          <w:p w:rsidR="00F96424" w:rsidRPr="008B6583" w:rsidRDefault="00F96424" w:rsidP="00991753">
            <w:pPr>
              <w:spacing w:line="100" w:lineRule="atLeast"/>
              <w:ind w:left="462"/>
              <w:jc w:val="right"/>
              <w:rPr>
                <w:highlight w:val="yellow"/>
              </w:rPr>
            </w:pPr>
            <w:r w:rsidRPr="00694F30">
              <w:rPr>
                <w:color w:val="000000"/>
              </w:rPr>
              <w:t>Дата_________</w:t>
            </w:r>
          </w:p>
        </w:tc>
      </w:tr>
      <w:tr w:rsidR="00F96424" w:rsidRPr="008B6583" w:rsidTr="00F96424"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8B6583" w:rsidRDefault="00F96424" w:rsidP="00991753">
            <w:pPr>
              <w:spacing w:line="100" w:lineRule="atLeast"/>
              <w:rPr>
                <w:color w:val="000000"/>
                <w:sz w:val="18"/>
                <w:highlight w:val="yellow"/>
              </w:rPr>
            </w:pPr>
            <w:r w:rsidRPr="008B6583">
              <w:rPr>
                <w:color w:val="000000"/>
                <w:sz w:val="18"/>
                <w:highlight w:val="yellow"/>
              </w:rPr>
              <w:t xml:space="preserve">  </w:t>
            </w:r>
          </w:p>
          <w:p w:rsidR="00F96424" w:rsidRPr="008B6583" w:rsidRDefault="00F96424" w:rsidP="00991753">
            <w:pPr>
              <w:spacing w:line="100" w:lineRule="atLeast"/>
              <w:rPr>
                <w:highlight w:val="yellow"/>
              </w:rPr>
            </w:pPr>
          </w:p>
        </w:tc>
      </w:tr>
      <w:tr w:rsidR="00F96424" w:rsidRPr="008B6583" w:rsidTr="00F96424"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2224C0" w:rsidRDefault="00F96424" w:rsidP="00991753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 w:rsidRPr="002224C0">
              <w:rPr>
                <w:b/>
                <w:color w:val="000000"/>
              </w:rPr>
              <w:t>(фамилия, ин</w:t>
            </w:r>
            <w:bookmarkStart w:id="0" w:name="_GoBack"/>
            <w:bookmarkEnd w:id="0"/>
            <w:r w:rsidRPr="002224C0">
              <w:rPr>
                <w:b/>
                <w:color w:val="000000"/>
              </w:rPr>
              <w:t>ициалы пользователя)</w:t>
            </w:r>
          </w:p>
          <w:p w:rsidR="00F96424" w:rsidRPr="002224C0" w:rsidRDefault="00F96424" w:rsidP="00991753">
            <w:pPr>
              <w:spacing w:line="100" w:lineRule="atLeast"/>
              <w:jc w:val="center"/>
              <w:rPr>
                <w:rFonts w:eastAsia="Calibri" w:cs="Calibri"/>
                <w:highlight w:val="yellow"/>
              </w:rPr>
            </w:pPr>
          </w:p>
        </w:tc>
      </w:tr>
      <w:tr w:rsidR="00F96424" w:rsidRPr="008B6583" w:rsidTr="00F96424"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2224C0" w:rsidRDefault="00F96424" w:rsidP="00991753">
            <w:pPr>
              <w:spacing w:line="100" w:lineRule="atLeast"/>
              <w:jc w:val="center"/>
              <w:rPr>
                <w:rFonts w:eastAsia="Calibri" w:cs="Calibri"/>
                <w:highlight w:val="yellow"/>
              </w:rPr>
            </w:pPr>
          </w:p>
        </w:tc>
      </w:tr>
      <w:tr w:rsidR="00F96424" w:rsidRPr="008B6583" w:rsidTr="00F96424">
        <w:tc>
          <w:tcPr>
            <w:tcW w:w="5000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2224C0" w:rsidRDefault="00F96424" w:rsidP="00991753">
            <w:pPr>
              <w:spacing w:line="100" w:lineRule="atLeast"/>
              <w:jc w:val="center"/>
              <w:rPr>
                <w:rFonts w:eastAsia="Calibri" w:cs="Calibri"/>
                <w:highlight w:val="yellow"/>
              </w:rPr>
            </w:pPr>
            <w:r w:rsidRPr="002224C0">
              <w:rPr>
                <w:b/>
                <w:color w:val="000000"/>
              </w:rPr>
              <w:t>(тема исследования, цель выдачи)</w:t>
            </w:r>
          </w:p>
        </w:tc>
      </w:tr>
      <w:tr w:rsidR="00F96424" w:rsidRPr="008B6583" w:rsidTr="00F96424"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ind w:left="-142" w:right="-42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>Фонд №___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ind w:left="-142" w:right="-42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>Опись №___</w:t>
            </w: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ind w:left="-142" w:right="-42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 xml:space="preserve">Ед. хр. </w:t>
            </w:r>
          </w:p>
          <w:p w:rsidR="00F96424" w:rsidRPr="00ED5357" w:rsidRDefault="00F96424" w:rsidP="00991753">
            <w:pPr>
              <w:spacing w:line="100" w:lineRule="atLeast"/>
              <w:ind w:left="-142" w:right="-42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>№___</w:t>
            </w:r>
          </w:p>
        </w:tc>
        <w:tc>
          <w:tcPr>
            <w:tcW w:w="19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ind w:left="-142" w:right="-42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>Заголовок</w:t>
            </w:r>
          </w:p>
          <w:p w:rsidR="00F96424" w:rsidRPr="00ED5357" w:rsidRDefault="00F96424" w:rsidP="00991753">
            <w:pPr>
              <w:spacing w:line="100" w:lineRule="atLeast"/>
              <w:ind w:left="-142" w:right="-42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>ед. хр.</w:t>
            </w: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ind w:left="-142" w:right="-42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>Кол-во листов (время звучания, метраж)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ind w:left="-142" w:right="-42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>Расписка пользователя</w:t>
            </w:r>
          </w:p>
          <w:p w:rsidR="00F96424" w:rsidRPr="00ED5357" w:rsidRDefault="00F96424" w:rsidP="00991753">
            <w:pPr>
              <w:spacing w:line="100" w:lineRule="atLeast"/>
              <w:ind w:left="-142" w:right="-42"/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ind w:left="-142" w:right="-42"/>
              <w:jc w:val="center"/>
            </w:pPr>
            <w:r w:rsidRPr="00ED5357">
              <w:rPr>
                <w:color w:val="000000"/>
              </w:rPr>
              <w:t>Расписка работника читального зала</w:t>
            </w:r>
          </w:p>
        </w:tc>
      </w:tr>
      <w:tr w:rsidR="00F96424" w:rsidRPr="00E46163" w:rsidTr="00F96424"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>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>2</w:t>
            </w: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>3</w:t>
            </w:r>
          </w:p>
        </w:tc>
        <w:tc>
          <w:tcPr>
            <w:tcW w:w="19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>4</w:t>
            </w: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>5</w:t>
            </w: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jc w:val="center"/>
              <w:rPr>
                <w:color w:val="000000"/>
              </w:rPr>
            </w:pPr>
            <w:r w:rsidRPr="00ED5357">
              <w:rPr>
                <w:color w:val="000000"/>
              </w:rPr>
              <w:t>6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D5357" w:rsidRDefault="00F96424" w:rsidP="00991753">
            <w:pPr>
              <w:spacing w:line="100" w:lineRule="atLeast"/>
              <w:jc w:val="center"/>
            </w:pPr>
            <w:r w:rsidRPr="00ED5357">
              <w:rPr>
                <w:color w:val="000000"/>
              </w:rPr>
              <w:t>7</w:t>
            </w:r>
          </w:p>
        </w:tc>
      </w:tr>
      <w:tr w:rsidR="00F96424" w:rsidRPr="00E46163" w:rsidTr="00F96424">
        <w:trPr>
          <w:trHeight w:val="1497"/>
        </w:trPr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19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  <w:p w:rsidR="00F96424" w:rsidRPr="00E46163" w:rsidRDefault="00F96424" w:rsidP="00991753">
            <w:pPr>
              <w:rPr>
                <w:rFonts w:eastAsia="Calibri" w:cs="Calibri"/>
              </w:rPr>
            </w:pP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</w:tr>
      <w:tr w:rsidR="00F96424" w:rsidRPr="00E46163" w:rsidTr="00F96424">
        <w:trPr>
          <w:trHeight w:val="1420"/>
        </w:trPr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19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</w:tr>
      <w:tr w:rsidR="00F96424" w:rsidRPr="00E46163" w:rsidTr="00F96424">
        <w:trPr>
          <w:trHeight w:val="1270"/>
        </w:trPr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19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</w:tr>
      <w:tr w:rsidR="00F96424" w:rsidRPr="00E46163" w:rsidTr="00F96424">
        <w:trPr>
          <w:trHeight w:val="1154"/>
        </w:trPr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tabs>
                <w:tab w:val="left" w:pos="8378"/>
              </w:tabs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19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</w:tr>
      <w:tr w:rsidR="00F96424" w:rsidRPr="00E46163" w:rsidTr="00F96424">
        <w:trPr>
          <w:trHeight w:val="1154"/>
        </w:trPr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tabs>
                <w:tab w:val="left" w:pos="8378"/>
              </w:tabs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19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</w:tr>
      <w:tr w:rsidR="00F96424" w:rsidRPr="00E46163" w:rsidTr="00F96424">
        <w:trPr>
          <w:trHeight w:val="1154"/>
        </w:trPr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tabs>
                <w:tab w:val="left" w:pos="8378"/>
              </w:tabs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19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5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6424" w:rsidRPr="00E46163" w:rsidRDefault="00F96424" w:rsidP="00991753">
            <w:pPr>
              <w:spacing w:line="100" w:lineRule="atLeast"/>
              <w:jc w:val="center"/>
              <w:rPr>
                <w:rFonts w:eastAsia="Calibri" w:cs="Calibri"/>
              </w:rPr>
            </w:pPr>
          </w:p>
        </w:tc>
      </w:tr>
    </w:tbl>
    <w:p w:rsidR="00F96424" w:rsidRPr="00ED5357" w:rsidRDefault="00F96424" w:rsidP="00F96424">
      <w:pPr>
        <w:spacing w:line="100" w:lineRule="atLeast"/>
        <w:rPr>
          <w:sz w:val="28"/>
          <w:szCs w:val="28"/>
        </w:rPr>
      </w:pPr>
      <w:r w:rsidRPr="00ED5357">
        <w:rPr>
          <w:color w:val="000000"/>
          <w:sz w:val="28"/>
          <w:szCs w:val="28"/>
        </w:rPr>
        <w:t xml:space="preserve">                  Дата                                                                                      Подпись</w:t>
      </w:r>
    </w:p>
    <w:p w:rsidR="003A0118" w:rsidRDefault="003A0118"/>
    <w:sectPr w:rsidR="003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08"/>
    <w:rsid w:val="003A0118"/>
    <w:rsid w:val="0052120A"/>
    <w:rsid w:val="009A6808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B5F6-8938-4DC7-972C-4311CF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Usage_Boss</dc:creator>
  <cp:keywords/>
  <dc:description/>
  <cp:lastModifiedBy>Usage_Boss</cp:lastModifiedBy>
  <cp:revision>3</cp:revision>
  <dcterms:created xsi:type="dcterms:W3CDTF">2022-12-26T01:44:00Z</dcterms:created>
  <dcterms:modified xsi:type="dcterms:W3CDTF">2023-01-18T01:46:00Z</dcterms:modified>
</cp:coreProperties>
</file>